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7" w:type="dxa"/>
        <w:tblLook w:val="04A0" w:firstRow="1" w:lastRow="0" w:firstColumn="1" w:lastColumn="0" w:noHBand="0" w:noVBand="1"/>
      </w:tblPr>
      <w:tblGrid>
        <w:gridCol w:w="506"/>
        <w:gridCol w:w="2081"/>
        <w:gridCol w:w="4104"/>
        <w:gridCol w:w="1156"/>
        <w:gridCol w:w="874"/>
        <w:gridCol w:w="1156"/>
      </w:tblGrid>
      <w:tr w:rsidR="003442EA" w:rsidRPr="003442EA" w14:paraId="2E4CED4D" w14:textId="77777777" w:rsidTr="003442EA">
        <w:trPr>
          <w:trHeight w:val="359"/>
        </w:trPr>
        <w:tc>
          <w:tcPr>
            <w:tcW w:w="9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CA4E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Прейскурант</w:t>
            </w:r>
          </w:p>
        </w:tc>
      </w:tr>
      <w:tr w:rsidR="003442EA" w:rsidRPr="003442EA" w14:paraId="074A6992" w14:textId="77777777" w:rsidTr="003442EA">
        <w:trPr>
          <w:trHeight w:val="502"/>
        </w:trPr>
        <w:tc>
          <w:tcPr>
            <w:tcW w:w="9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86A14" w14:textId="09A0FBCC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вартості виконання  робіт (послуг) Лабораторії випробувань з'єднань Хмельницької філії</w:t>
            </w:r>
            <w:r w:rsidR="00FC534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на 2025 рік</w:t>
            </w:r>
          </w:p>
        </w:tc>
      </w:tr>
      <w:tr w:rsidR="003442EA" w:rsidRPr="00FA36C8" w14:paraId="5C7B39A6" w14:textId="77777777" w:rsidTr="003442EA">
        <w:trPr>
          <w:trHeight w:val="603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385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8F9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роботи (послуг)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242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Тип (назва) робіт (послуг)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AF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1F2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ПДВ, грн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BBC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з ПДВ</w:t>
            </w:r>
          </w:p>
        </w:tc>
      </w:tr>
      <w:tr w:rsidR="003442EA" w:rsidRPr="00FA36C8" w14:paraId="24B4C749" w14:textId="77777777" w:rsidTr="003442EA">
        <w:trPr>
          <w:trHeight w:val="316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16C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08F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890F65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08A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8B8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6BD5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3442EA" w:rsidRPr="00FA36C8" w14:paraId="68170E03" w14:textId="77777777" w:rsidTr="003442EA">
        <w:trPr>
          <w:trHeight w:val="109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D7E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69AC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Вимірювання товщини стінки сталевого газопроводу </w:t>
            </w: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br/>
              <w:t xml:space="preserve">ультразвуковим методом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CF97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Вимірювання товщини стінки сталевого газопроводу </w:t>
            </w: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br/>
              <w:t xml:space="preserve">ультразвуковим методом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A11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89,25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6D10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17,85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D9FF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107,10</w:t>
            </w:r>
          </w:p>
        </w:tc>
      </w:tr>
      <w:tr w:rsidR="003442EA" w:rsidRPr="00FA36C8" w14:paraId="5BC215F6" w14:textId="77777777" w:rsidTr="003442EA">
        <w:trPr>
          <w:trHeight w:val="574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507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0D928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Візуальний контроль зварних з’єднань поліетиленових газопроводів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84AF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Візуальний контроль зварних з’єднань поліетиленових газопроводів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DFED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6355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A4B8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3442EA" w:rsidRPr="00FA36C8" w14:paraId="5E08D313" w14:textId="77777777" w:rsidTr="003442EA">
        <w:trPr>
          <w:trHeight w:val="603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16698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9A218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5A7F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Візуально-оптичний контроль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контроль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основних матеріалів, виробів, деталей, напівфабрикатів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839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101,33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2BD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20,27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81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121,60</w:t>
            </w:r>
          </w:p>
        </w:tc>
      </w:tr>
      <w:tr w:rsidR="003442EA" w:rsidRPr="00FA36C8" w14:paraId="07B12609" w14:textId="77777777" w:rsidTr="003442EA">
        <w:trPr>
          <w:trHeight w:val="603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675FE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94EF1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9D5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Візуально-оптичний контроль деталі із закладним нагрівальним елементом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88C0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103,75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2EED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20,75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19A2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124,50</w:t>
            </w:r>
          </w:p>
        </w:tc>
      </w:tr>
      <w:tr w:rsidR="003442EA" w:rsidRPr="00FA36C8" w14:paraId="14C1E6F2" w14:textId="77777777" w:rsidTr="003442EA">
        <w:trPr>
          <w:trHeight w:val="617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CD401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DEEB3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2B15AE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Візуально-оптичний контроль зварного з’єднання звареного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встик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EB8714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125,50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AA066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25,10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C53653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150,60</w:t>
            </w:r>
          </w:p>
        </w:tc>
      </w:tr>
      <w:tr w:rsidR="003442EA" w:rsidRPr="00FA36C8" w14:paraId="7D34F9AF" w14:textId="77777777" w:rsidTr="003442EA">
        <w:trPr>
          <w:trHeight w:val="876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8EC1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026ED5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Візуальний контроль зварних з’єднань сталевих газопроводів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62D0CD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Візуальний контроль зварних з’єднань сталевих газопроводів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F0FFC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91045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39,57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60DE1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237,40</w:t>
            </w:r>
          </w:p>
        </w:tc>
      </w:tr>
      <w:tr w:rsidR="003442EA" w:rsidRPr="00FA36C8" w14:paraId="308D3074" w14:textId="77777777" w:rsidTr="003442EA">
        <w:trPr>
          <w:trHeight w:val="1163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ACFA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DD2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Контроль якості зварних з’єднань поліетиленових труб, зварених нагрітим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ін-струментом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встик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на розтяг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A4B0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Контроль якості зварних з’єднань поліетиленових труб, зварених нагрітим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ін-струментом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встик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на розтяг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E275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1174,92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1794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234,98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32F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1409,90</w:t>
            </w:r>
          </w:p>
        </w:tc>
      </w:tr>
      <w:tr w:rsidR="003442EA" w:rsidRPr="00FA36C8" w14:paraId="08236C07" w14:textId="77777777" w:rsidTr="003442EA">
        <w:trPr>
          <w:trHeight w:val="574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102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BC6A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Механічні випробування зварних з’єднань сталевих газопроводів (розтяг, сплющення, вигин)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B4F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Механічні випробування зварних з’єднань сталевих газопроводів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68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D6C7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6A22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3442EA" w:rsidRPr="00FA36C8" w14:paraId="718A13AD" w14:textId="77777777" w:rsidTr="003442EA">
        <w:trPr>
          <w:trHeight w:val="574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FB92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DE44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A27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 для 111, D≥ 50 мм), випробовування на вигин та розтяг,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2E7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535,58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592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107,12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045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642,70</w:t>
            </w:r>
          </w:p>
        </w:tc>
      </w:tr>
      <w:tr w:rsidR="003442EA" w:rsidRPr="00FA36C8" w14:paraId="09BE09E8" w14:textId="77777777" w:rsidTr="003442EA">
        <w:trPr>
          <w:trHeight w:val="574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12B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690E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4781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(для 111, 311, D ≤ 50 мм), випробовування на розтяг,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FECD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277,42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B745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55,48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9FC4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332,90</w:t>
            </w:r>
          </w:p>
        </w:tc>
      </w:tr>
      <w:tr w:rsidR="003442EA" w:rsidRPr="00FA36C8" w14:paraId="4E213615" w14:textId="77777777" w:rsidTr="003442EA">
        <w:trPr>
          <w:trHeight w:val="574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CBBE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1649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B554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(для 311, D ≤ 50 мм), випробовування на сплющування 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23F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277,42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B8E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55,48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1E5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332,90</w:t>
            </w:r>
          </w:p>
        </w:tc>
      </w:tr>
      <w:tr w:rsidR="003442EA" w:rsidRPr="00FA36C8" w14:paraId="3949D5A2" w14:textId="77777777" w:rsidTr="003442EA">
        <w:trPr>
          <w:trHeight w:val="588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9FF0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1FF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16E90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Загальний поточний час на випробовування 111,311, зварених труб одним зварником, хв.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B4594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694,83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9329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138,97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7371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833,80</w:t>
            </w:r>
          </w:p>
        </w:tc>
      </w:tr>
      <w:tr w:rsidR="003442EA" w:rsidRPr="00FA36C8" w14:paraId="2852897A" w14:textId="77777777" w:rsidTr="003442EA">
        <w:trPr>
          <w:trHeight w:val="574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4FC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AF48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Контроль якості зварних з’єднань поліетиленових труб, зварених 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терморезисторним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зварюванням на сплющення 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4109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Механічні випробування зварних з’єднань сталевих газопроводів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D4F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6B6F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81C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3442EA" w:rsidRPr="00FA36C8" w14:paraId="7ECB1CBC" w14:textId="77777777" w:rsidTr="003442EA">
        <w:trPr>
          <w:trHeight w:val="574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E84A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FFA0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856E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 зразки</w:t>
            </w: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br/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діаметр труб (D=20-75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5E8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357,08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0EA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71,42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46D4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428,50</w:t>
            </w:r>
          </w:p>
        </w:tc>
      </w:tr>
      <w:tr w:rsidR="003442EA" w:rsidRPr="00FA36C8" w14:paraId="2A702A4A" w14:textId="77777777" w:rsidTr="003442EA">
        <w:trPr>
          <w:trHeight w:val="574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3D0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04CA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BE9C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 зразки</w:t>
            </w: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br/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ном.діаметр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труб (D=90-125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18A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451,17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7810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90,23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DCE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541,40</w:t>
            </w:r>
          </w:p>
        </w:tc>
      </w:tr>
      <w:tr w:rsidR="003442EA" w:rsidRPr="00FA36C8" w14:paraId="16467281" w14:textId="77777777" w:rsidTr="003442EA">
        <w:trPr>
          <w:trHeight w:val="588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1E58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80D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072DE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 зразків</w:t>
            </w: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br/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діаметр труб (D=140-225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38A23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620,00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7323C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124,00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F199D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744,00</w:t>
            </w:r>
          </w:p>
        </w:tc>
      </w:tr>
      <w:tr w:rsidR="003442EA" w:rsidRPr="00FA36C8" w14:paraId="0A56933F" w14:textId="77777777" w:rsidTr="003442EA">
        <w:trPr>
          <w:trHeight w:val="574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9DE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7ECDCAB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Радіографічний контроль зварних з’єднань сталевих газопроводів та переходів п/е-сталь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6FD9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Радіографічний контроль зварних з’єднань сталевих газопроводів та переходів п/е-сталь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CEF8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D29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C42C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3442EA" w:rsidRPr="00FA36C8" w14:paraId="6D8E1F86" w14:textId="77777777" w:rsidTr="003442EA">
        <w:trPr>
          <w:trHeight w:val="286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B8166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FF1A8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9E70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діаметр труб (D до 100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F172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583,83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9C8C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116,77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83B3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700,60</w:t>
            </w:r>
          </w:p>
        </w:tc>
      </w:tr>
      <w:tr w:rsidR="003442EA" w:rsidRPr="00FA36C8" w14:paraId="477D0EC0" w14:textId="77777777" w:rsidTr="003442EA">
        <w:trPr>
          <w:trHeight w:val="286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C4C0C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E1F47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EC78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ном.діаметр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труб (D=100-159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B40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629,67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4747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125,93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4064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755,60</w:t>
            </w:r>
          </w:p>
        </w:tc>
      </w:tr>
      <w:tr w:rsidR="003442EA" w:rsidRPr="00FA36C8" w14:paraId="427A648C" w14:textId="77777777" w:rsidTr="003442EA">
        <w:trPr>
          <w:trHeight w:val="286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BAE19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2C077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3E5D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діаметр труб (D=159-300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6B4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718,92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2F13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143,78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D327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862,70</w:t>
            </w:r>
          </w:p>
        </w:tc>
      </w:tr>
      <w:tr w:rsidR="003442EA" w:rsidRPr="00FA36C8" w14:paraId="04F6BEC2" w14:textId="77777777" w:rsidTr="003442EA">
        <w:trPr>
          <w:trHeight w:val="301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01F8E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77C7B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EF31C2" w14:textId="77777777" w:rsidR="003442EA" w:rsidRPr="003442EA" w:rsidRDefault="003442EA" w:rsidP="0034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Поточний час (</w:t>
            </w:r>
            <w:proofErr w:type="spellStart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ном</w:t>
            </w:r>
            <w:proofErr w:type="spellEnd"/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діаметр труб (D&gt;300 мм.), хв.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54A65B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952,92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7EEAD1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190,58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033436" w14:textId="77777777" w:rsidR="003442EA" w:rsidRPr="003442EA" w:rsidRDefault="003442EA" w:rsidP="00344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1143,50</w:t>
            </w:r>
          </w:p>
        </w:tc>
      </w:tr>
      <w:tr w:rsidR="003442EA" w:rsidRPr="003442EA" w14:paraId="7D2D31DD" w14:textId="77777777" w:rsidTr="003442EA">
        <w:trPr>
          <w:trHeight w:val="891"/>
        </w:trPr>
        <w:tc>
          <w:tcPr>
            <w:tcW w:w="987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C25D" w14:textId="77777777" w:rsidR="003442EA" w:rsidRPr="003442EA" w:rsidRDefault="003442EA" w:rsidP="0034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42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У вартості інших робіт  (послуг) не враховано витрати на матеріали та  вартість використання машин та механізмів. Відповідні витрати необхідно додавати до вартості послуг по факту їх використання.</w:t>
            </w:r>
          </w:p>
        </w:tc>
      </w:tr>
    </w:tbl>
    <w:p w14:paraId="3920F01E" w14:textId="77777777" w:rsidR="002017DC" w:rsidRPr="00FA36C8" w:rsidRDefault="002017DC" w:rsidP="002017DC">
      <w:pPr>
        <w:tabs>
          <w:tab w:val="left" w:pos="1849"/>
        </w:tabs>
      </w:pPr>
      <w:r w:rsidRPr="00FA36C8">
        <w:tab/>
      </w:r>
    </w:p>
    <w:tbl>
      <w:tblPr>
        <w:tblW w:w="999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02"/>
        <w:gridCol w:w="2168"/>
        <w:gridCol w:w="3518"/>
        <w:gridCol w:w="1226"/>
        <w:gridCol w:w="995"/>
        <w:gridCol w:w="1226"/>
        <w:gridCol w:w="222"/>
      </w:tblGrid>
      <w:tr w:rsidR="002017DC" w:rsidRPr="002017DC" w14:paraId="40D47DD9" w14:textId="77777777" w:rsidTr="002017DC">
        <w:trPr>
          <w:gridAfter w:val="1"/>
          <w:wAfter w:w="162" w:type="dxa"/>
          <w:trHeight w:val="370"/>
        </w:trPr>
        <w:tc>
          <w:tcPr>
            <w:tcW w:w="9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9121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Прейскурант</w:t>
            </w:r>
          </w:p>
        </w:tc>
      </w:tr>
      <w:tr w:rsidR="002017DC" w:rsidRPr="002017DC" w14:paraId="4075A600" w14:textId="77777777" w:rsidTr="002017DC">
        <w:trPr>
          <w:gridAfter w:val="1"/>
          <w:wAfter w:w="162" w:type="dxa"/>
          <w:trHeight w:val="814"/>
        </w:trPr>
        <w:tc>
          <w:tcPr>
            <w:tcW w:w="98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ECC606" w14:textId="248962AA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вартості виконання інших робіт (послуг) </w:t>
            </w:r>
            <w:r w:rsidR="00BD2EF2" w:rsidRPr="00FA36C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2017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Відділу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електро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-хімічного захисту Хмельницької філії</w:t>
            </w:r>
            <w:r w:rsidR="00FC534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FC534F" w:rsidRPr="00FA36C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на 2025 рік</w:t>
            </w:r>
          </w:p>
        </w:tc>
      </w:tr>
      <w:tr w:rsidR="00FA36C8" w:rsidRPr="002017DC" w14:paraId="717F66C7" w14:textId="77777777" w:rsidTr="002017DC">
        <w:trPr>
          <w:gridAfter w:val="1"/>
          <w:wAfter w:w="163" w:type="dxa"/>
          <w:trHeight w:val="149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3553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9D80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роботи (послуг)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042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Тип (назва) робіт (послуг)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71F0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986E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ПДВ, грн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669E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з ПДВ</w:t>
            </w:r>
          </w:p>
        </w:tc>
      </w:tr>
      <w:tr w:rsidR="00FA36C8" w:rsidRPr="002017DC" w14:paraId="32CAF7E6" w14:textId="77777777" w:rsidTr="002017DC">
        <w:trPr>
          <w:gridAfter w:val="1"/>
          <w:wAfter w:w="163" w:type="dxa"/>
          <w:trHeight w:val="488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E70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4EB6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4FD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BEB80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80E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B7A2E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</w:tr>
      <w:tr w:rsidR="00FA36C8" w:rsidRPr="002017DC" w14:paraId="6F9BA40D" w14:textId="77777777" w:rsidTr="002017DC">
        <w:trPr>
          <w:gridAfter w:val="1"/>
          <w:wAfter w:w="163" w:type="dxa"/>
          <w:trHeight w:val="94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0D72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8E8F" w14:textId="1D1C7CA0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Вимірюв</w:t>
            </w:r>
            <w:r w:rsidR="00FA36C8" w:rsidRPr="00FA36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а</w:t>
            </w: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ння різниці потенціалів трубопроводів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6A3A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Вимірювання різниці потенціалів "трубопровід-земля" на стояках дворових вводів цифровим приладом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0C46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BD77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7,25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02F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43,50 </w:t>
            </w:r>
          </w:p>
        </w:tc>
      </w:tr>
      <w:tr w:rsidR="002017DC" w:rsidRPr="00FA36C8" w14:paraId="128D5A4D" w14:textId="77777777" w:rsidTr="002017DC">
        <w:trPr>
          <w:gridAfter w:val="1"/>
          <w:wAfter w:w="163" w:type="dxa"/>
          <w:trHeight w:val="72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1720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007D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2A0E7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Вимірювання різниці потенціалів на підземних трубопроводах самописним приладом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99DA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448,83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193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89,77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FF8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538,60 </w:t>
            </w:r>
          </w:p>
        </w:tc>
      </w:tr>
      <w:tr w:rsidR="002017DC" w:rsidRPr="00FA36C8" w14:paraId="636127C5" w14:textId="77777777" w:rsidTr="002017DC">
        <w:trPr>
          <w:gridAfter w:val="1"/>
          <w:wAfter w:w="163" w:type="dxa"/>
          <w:trHeight w:val="72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EC4D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25E2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Перевірка стану електроізолюючого фланця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8D15C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Перевірка стану електроізолюючого фланця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8985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25,92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8BB3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5,18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3DC2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31,10 </w:t>
            </w:r>
          </w:p>
        </w:tc>
      </w:tr>
      <w:tr w:rsidR="002017DC" w:rsidRPr="00FA36C8" w14:paraId="4514D8EA" w14:textId="77777777" w:rsidTr="002017DC">
        <w:trPr>
          <w:gridAfter w:val="1"/>
          <w:wAfter w:w="163" w:type="dxa"/>
          <w:trHeight w:val="94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F907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65EF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C681A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одночасній перевірці стану електроізолюючого фланця та вимірюванні різниці потенціалів "трубопровід-земля" на стояках дворових вводів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9900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84A7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4,15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A2B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24,90 </w:t>
            </w:r>
          </w:p>
        </w:tc>
      </w:tr>
      <w:tr w:rsidR="002017DC" w:rsidRPr="00FA36C8" w14:paraId="674A666A" w14:textId="77777777" w:rsidTr="002017DC">
        <w:trPr>
          <w:gridAfter w:val="1"/>
          <w:wAfter w:w="163" w:type="dxa"/>
          <w:trHeight w:val="651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56B5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457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Періодичний технічний огляд та обслуговування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565BF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Періодичний технічний огляд та обслуговування станції катодного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2F0F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172,08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4071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34,42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07D0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206,50 </w:t>
            </w:r>
          </w:p>
        </w:tc>
      </w:tr>
      <w:tr w:rsidR="002017DC" w:rsidRPr="00FA36C8" w14:paraId="3D7A6C15" w14:textId="77777777" w:rsidTr="002017DC">
        <w:trPr>
          <w:gridAfter w:val="1"/>
          <w:wAfter w:w="163" w:type="dxa"/>
          <w:trHeight w:val="87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D2A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9BA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850B9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перевірці технічного стану станцій типу КСС-1200, ПСКА, ПАСК, АРТЗ та ін.  до норми часу додавати 0,39 люд.-год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B7DD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B25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17,30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A80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103,80 </w:t>
            </w:r>
          </w:p>
        </w:tc>
      </w:tr>
      <w:tr w:rsidR="002017DC" w:rsidRPr="00FA36C8" w14:paraId="541D300A" w14:textId="77777777" w:rsidTr="002017DC">
        <w:trPr>
          <w:gridAfter w:val="1"/>
          <w:wAfter w:w="163" w:type="dxa"/>
          <w:trHeight w:val="72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1382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4C1F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31A2E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Періодичний технічний огляд та обслуговування установки протекторного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5C0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108,50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1F6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21,70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8A34A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130,20 </w:t>
            </w:r>
          </w:p>
        </w:tc>
      </w:tr>
      <w:tr w:rsidR="002017DC" w:rsidRPr="00FA36C8" w14:paraId="4C2ED140" w14:textId="77777777" w:rsidTr="002017DC">
        <w:trPr>
          <w:gridAfter w:val="1"/>
          <w:wAfter w:w="163" w:type="dxa"/>
          <w:trHeight w:val="60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8C78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B3BF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5950B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Періодичний технічний огляд та обслуговування захисного заземлення станції катодного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A8DC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138,50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D79C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27,70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4F45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166,20 </w:t>
            </w:r>
          </w:p>
        </w:tc>
      </w:tr>
      <w:tr w:rsidR="002017DC" w:rsidRPr="00FA36C8" w14:paraId="54D50096" w14:textId="77777777" w:rsidTr="002017DC">
        <w:trPr>
          <w:gridAfter w:val="1"/>
          <w:wAfter w:w="163" w:type="dxa"/>
          <w:trHeight w:val="69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69C7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D5D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Регулювання режимів роботи станції катодного захисту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4EEE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Регулювання режимів роботи станції катодного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CE9A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244,67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D9E0A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48,93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B9B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293,60 </w:t>
            </w:r>
          </w:p>
        </w:tc>
      </w:tr>
      <w:tr w:rsidR="002017DC" w:rsidRPr="00FA36C8" w14:paraId="35352917" w14:textId="77777777" w:rsidTr="002017DC">
        <w:trPr>
          <w:gridAfter w:val="1"/>
          <w:wAfter w:w="163" w:type="dxa"/>
          <w:trHeight w:val="96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45E4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615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FD881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здійсненні вимірювань в інших положеннях перемикачів до норми часу додавати на кожне наступне вимірювання 0,316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F43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69,00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B3F2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13,80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3364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82,80 </w:t>
            </w:r>
          </w:p>
        </w:tc>
      </w:tr>
      <w:tr w:rsidR="002017DC" w:rsidRPr="00FA36C8" w14:paraId="1303F78E" w14:textId="77777777" w:rsidTr="002017DC">
        <w:trPr>
          <w:gridAfter w:val="1"/>
          <w:wAfter w:w="163" w:type="dxa"/>
          <w:trHeight w:val="636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2A26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E8FD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Перевірка ефективності роботи станції катодного захисту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6356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Перевірка ефективності роботи станції катодного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CE9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452,08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161B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90,42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E112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542,50 </w:t>
            </w:r>
          </w:p>
        </w:tc>
      </w:tr>
      <w:tr w:rsidR="002017DC" w:rsidRPr="00FA36C8" w14:paraId="0502871C" w14:textId="77777777" w:rsidTr="002017DC">
        <w:trPr>
          <w:gridAfter w:val="1"/>
          <w:wAfter w:w="163" w:type="dxa"/>
          <w:trHeight w:val="69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CD0E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6673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1644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більшій кількості вимірювань до норми часу додавати на кожне наступне вимірювання 0,791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1728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172,67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28FD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34,53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5D25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207,20 </w:t>
            </w:r>
          </w:p>
        </w:tc>
      </w:tr>
      <w:tr w:rsidR="002017DC" w:rsidRPr="00FA36C8" w14:paraId="4D498478" w14:textId="77777777" w:rsidTr="002017DC">
        <w:trPr>
          <w:gridAfter w:val="1"/>
          <w:wAfter w:w="163" w:type="dxa"/>
          <w:trHeight w:val="60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DF30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201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Контроль якості установки обладнання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ECACB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Контроль якості установки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на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шафному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газорегуляторному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пункті (ШГРП)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9F9A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26,92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C8B3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5,38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C17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32,30 </w:t>
            </w:r>
          </w:p>
        </w:tc>
      </w:tr>
      <w:tr w:rsidR="002017DC" w:rsidRPr="00FA36C8" w14:paraId="1A296E9B" w14:textId="77777777" w:rsidTr="002017DC">
        <w:trPr>
          <w:gridAfter w:val="1"/>
          <w:wAfter w:w="163" w:type="dxa"/>
          <w:trHeight w:val="66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BC1F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C05E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7C4AF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При необхідності визначення провідності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до норми часу додавати 0,05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48E9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10,92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E2A5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2,18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C1BF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13,10 </w:t>
            </w:r>
          </w:p>
        </w:tc>
      </w:tr>
      <w:tr w:rsidR="002017DC" w:rsidRPr="00FA36C8" w14:paraId="4969C069" w14:textId="77777777" w:rsidTr="002017DC">
        <w:trPr>
          <w:gridAfter w:val="1"/>
          <w:wAfter w:w="163" w:type="dxa"/>
          <w:trHeight w:val="62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4F9A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AC1EF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E92C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Контроль якості установки смугової (шунтованої)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 колодязі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31B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E38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10,25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F3B1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61,50 </w:t>
            </w:r>
          </w:p>
        </w:tc>
      </w:tr>
      <w:tr w:rsidR="002017DC" w:rsidRPr="00FA36C8" w14:paraId="19C5CF9F" w14:textId="77777777" w:rsidTr="002017DC">
        <w:trPr>
          <w:gridAfter w:val="1"/>
          <w:wAfter w:w="163" w:type="dxa"/>
          <w:trHeight w:val="71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74FB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011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FB5D1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 якості установки роз'ємної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 колодязі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E383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105,83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00E3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21,17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4B9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127,00 </w:t>
            </w:r>
          </w:p>
        </w:tc>
      </w:tr>
      <w:tr w:rsidR="002017DC" w:rsidRPr="00FA36C8" w14:paraId="2555F10B" w14:textId="77777777" w:rsidTr="002017DC">
        <w:trPr>
          <w:gridAfter w:val="1"/>
          <w:wAfter w:w="163" w:type="dxa"/>
          <w:trHeight w:val="66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AC76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1711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B9C8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Контроль якості установки смугової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між трубопроводами в траншеї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AA7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53,92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F672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10,78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2B0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64,70 </w:t>
            </w:r>
          </w:p>
        </w:tc>
      </w:tr>
      <w:tr w:rsidR="002017DC" w:rsidRPr="00FA36C8" w14:paraId="46F3A3E4" w14:textId="77777777" w:rsidTr="002017DC">
        <w:trPr>
          <w:gridAfter w:val="1"/>
          <w:wAfter w:w="163" w:type="dxa"/>
          <w:trHeight w:val="66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D0A4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083D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D8E9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 якості установки кабельної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електроперемички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між трубопроводами в траншеї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04E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67,08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948D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13,42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D1C4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80,50 </w:t>
            </w:r>
          </w:p>
        </w:tc>
      </w:tr>
      <w:tr w:rsidR="002017DC" w:rsidRPr="00FA36C8" w14:paraId="21B530DD" w14:textId="77777777" w:rsidTr="002017DC">
        <w:trPr>
          <w:gridAfter w:val="1"/>
          <w:wAfter w:w="163" w:type="dxa"/>
          <w:trHeight w:val="65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34D9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3E1E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D810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 якості ущільнення та ізоляції кінців футляра на трубопроводі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DE6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71,58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E37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14,32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E3CF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85,90 </w:t>
            </w:r>
          </w:p>
        </w:tc>
      </w:tr>
      <w:tr w:rsidR="002017DC" w:rsidRPr="00FA36C8" w14:paraId="7C85F142" w14:textId="77777777" w:rsidTr="002017DC">
        <w:trPr>
          <w:gridAfter w:val="1"/>
          <w:wAfter w:w="163" w:type="dxa"/>
          <w:trHeight w:val="63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0480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91CA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4CE4C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 якості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монтажа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контрольного провідника   а) контрольний провідник з МСЕД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22D7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61EE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12,85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BFEA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77,10 </w:t>
            </w:r>
          </w:p>
        </w:tc>
      </w:tr>
      <w:tr w:rsidR="002017DC" w:rsidRPr="00FA36C8" w14:paraId="5831BB16" w14:textId="77777777" w:rsidTr="002017DC">
        <w:trPr>
          <w:gridAfter w:val="1"/>
          <w:wAfter w:w="163" w:type="dxa"/>
          <w:trHeight w:val="96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7D0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9EF0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39A9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 якості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монтажа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контрольного провідника   б) контрольний провідник з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азбесто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-цементною трубкою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E4B6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51,83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73D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10,37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8870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62,20 </w:t>
            </w:r>
          </w:p>
        </w:tc>
      </w:tr>
      <w:tr w:rsidR="002017DC" w:rsidRPr="00FA36C8" w14:paraId="5F5C5D98" w14:textId="77777777" w:rsidTr="002017DC">
        <w:trPr>
          <w:gridAfter w:val="1"/>
          <w:wAfter w:w="163" w:type="dxa"/>
          <w:trHeight w:val="503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3235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CE5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Профілактичний ремонт обладнання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3E4E4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Профілактичний ремонт станції катодного захисту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CDB3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619,92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3CC3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123,98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F1D8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743,90 </w:t>
            </w:r>
          </w:p>
        </w:tc>
      </w:tr>
      <w:tr w:rsidR="002017DC" w:rsidRPr="00FA36C8" w14:paraId="5859264A" w14:textId="77777777" w:rsidTr="002017DC">
        <w:trPr>
          <w:gridAfter w:val="1"/>
          <w:wAfter w:w="163" w:type="dxa"/>
          <w:trHeight w:val="66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67B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B772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6131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перевірці технічного стану станцій типу КСС-1200, ПАСК, ПДУ, АРТЗ та ін. до норми часу додавати 1,42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82F7A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315,00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2436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63,00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5EF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378,00 </w:t>
            </w:r>
          </w:p>
        </w:tc>
      </w:tr>
      <w:tr w:rsidR="002017DC" w:rsidRPr="00FA36C8" w14:paraId="19783B65" w14:textId="77777777" w:rsidTr="002017DC">
        <w:trPr>
          <w:gridAfter w:val="1"/>
          <w:wAfter w:w="163" w:type="dxa"/>
          <w:trHeight w:val="59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ED3E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50C4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A4F04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Профілактичний ремонт точки дренування в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ковері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067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113,33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EF20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22,67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8A8F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136,00 </w:t>
            </w:r>
          </w:p>
        </w:tc>
      </w:tr>
      <w:tr w:rsidR="002017DC" w:rsidRPr="00FA36C8" w14:paraId="41822F84" w14:textId="77777777" w:rsidTr="002017DC">
        <w:trPr>
          <w:gridAfter w:val="1"/>
          <w:wAfter w:w="163" w:type="dxa"/>
          <w:trHeight w:val="50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B55C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7779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36E5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Профілактичний ремонт точки дренування в колодязі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BA7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398,67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D7E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79,73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456CA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478,40 </w:t>
            </w:r>
          </w:p>
        </w:tc>
      </w:tr>
      <w:tr w:rsidR="002017DC" w:rsidRPr="00FA36C8" w14:paraId="2872B8AF" w14:textId="77777777" w:rsidTr="002017DC">
        <w:trPr>
          <w:gridAfter w:val="1"/>
          <w:wAfter w:w="163" w:type="dxa"/>
          <w:trHeight w:val="503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B445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8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902F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Ремонт обладнання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C5421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Ремонт силової частини перетворювача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5AFE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731,42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A75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146,28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337D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877,70 </w:t>
            </w:r>
          </w:p>
        </w:tc>
      </w:tr>
      <w:tr w:rsidR="002017DC" w:rsidRPr="00FA36C8" w14:paraId="20A21F04" w14:textId="77777777" w:rsidTr="002017DC">
        <w:trPr>
          <w:gridAfter w:val="1"/>
          <w:wAfter w:w="163" w:type="dxa"/>
          <w:trHeight w:val="50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3C92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96E4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389D1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Ремонт блоку управління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E7802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1040,25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AE9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208,05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D4DE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1248,30 </w:t>
            </w:r>
          </w:p>
        </w:tc>
      </w:tr>
      <w:tr w:rsidR="002017DC" w:rsidRPr="00FA36C8" w14:paraId="51298760" w14:textId="77777777" w:rsidTr="002017DC">
        <w:trPr>
          <w:gridAfter w:val="1"/>
          <w:wAfter w:w="163" w:type="dxa"/>
          <w:trHeight w:val="636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C984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980C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E2E9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На заміну кожного наступного елемента до норми часу додавати 0,48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C1C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116,75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BF3F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23,35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AFF1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140,10 </w:t>
            </w:r>
          </w:p>
        </w:tc>
      </w:tr>
      <w:tr w:rsidR="002017DC" w:rsidRPr="00FA36C8" w14:paraId="40792155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3C2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05D1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F436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Ремонт випрямного мосту / на діодах/            (в умовах майстерень)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95AF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217,58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ED4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43,52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57DD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261,10 </w:t>
            </w:r>
          </w:p>
        </w:tc>
      </w:tr>
      <w:tr w:rsidR="002017DC" w:rsidRPr="00FA36C8" w14:paraId="1E34FFA2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0825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4E98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CF69B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Ремонт зовнішньої лінії живлення захисних установок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7462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737,33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B3A9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147,47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4307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884,80 </w:t>
            </w:r>
          </w:p>
        </w:tc>
      </w:tr>
      <w:tr w:rsidR="002017DC" w:rsidRPr="00FA36C8" w14:paraId="20954109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A39E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E65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Поточний ремонт перетворювача типу КСС-600, КСС-1200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B4D6C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Поточний ремонт перетворювача типу КСС-600, КСС-1200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0FF0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1720,00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40B0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344,00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8E06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2064,00 </w:t>
            </w:r>
          </w:p>
        </w:tc>
      </w:tr>
      <w:tr w:rsidR="002017DC" w:rsidRPr="00FA36C8" w14:paraId="0E45D5C9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CAE8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CDC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34FD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ремонті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одноканальних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блоків типу УБСЗ, БЗК та ін. до норми часу додавати 0,95люд.-год.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AD14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217,58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C943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43,52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018D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261,10 </w:t>
            </w:r>
          </w:p>
        </w:tc>
      </w:tr>
      <w:tr w:rsidR="002017DC" w:rsidRPr="00FA36C8" w14:paraId="0BEE9000" w14:textId="77777777" w:rsidTr="002017DC">
        <w:trPr>
          <w:gridAfter w:val="1"/>
          <w:wAfter w:w="163" w:type="dxa"/>
          <w:trHeight w:val="59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7462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B209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DEBD5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ремонті багатоканальних блоків типу БДР, ПКП та ін. до норми часу додавати 0,95люд.-год.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3779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416,75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EED5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83,35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3D92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500,10 </w:t>
            </w:r>
          </w:p>
        </w:tc>
      </w:tr>
      <w:tr w:rsidR="002017DC" w:rsidRPr="00FA36C8" w14:paraId="6D98AD7F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19F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8A32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Заміна обладнання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170D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Заміна силового трансформатора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399D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351,75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9DF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70,35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A2CE2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422,10 </w:t>
            </w:r>
          </w:p>
        </w:tc>
      </w:tr>
      <w:tr w:rsidR="002017DC" w:rsidRPr="00FA36C8" w14:paraId="513A37CA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4C15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A2F8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D15DF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Заміна запобіжних колодок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D3B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140,33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0D2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28,07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CDD8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168,40 </w:t>
            </w:r>
          </w:p>
        </w:tc>
      </w:tr>
      <w:tr w:rsidR="002017DC" w:rsidRPr="00FA36C8" w14:paraId="21715BC4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B146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9987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EAF52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Заміна ділянок кабельної лінії(в траншеї)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BD6E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297,67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077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59,53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B51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357,20 </w:t>
            </w:r>
          </w:p>
        </w:tc>
      </w:tr>
      <w:tr w:rsidR="002017DC" w:rsidRPr="00FA36C8" w14:paraId="1463E658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3B15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560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Визначення місць пошкодження кабелю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06AD6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Визначення місць пошкодження кабелю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808B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513,00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401D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102,60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848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615,60 </w:t>
            </w:r>
          </w:p>
        </w:tc>
      </w:tr>
      <w:tr w:rsidR="002017DC" w:rsidRPr="00FA36C8" w14:paraId="5CA84065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8736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B0B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EB8A8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На установку з'єднувальної муфти при стикуванні кабелю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A81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144,25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3AA5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28,85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B7F1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173,10 </w:t>
            </w:r>
          </w:p>
        </w:tc>
      </w:tr>
      <w:tr w:rsidR="002017DC" w:rsidRPr="00FA36C8" w14:paraId="0C21BC06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39C3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BADE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Монтаж обладнання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44A5FF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Монтаж станції катодного захисту типу КСС-600 на цегляній стіні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10F3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2626,58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7F7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525,32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396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3151,90 </w:t>
            </w:r>
          </w:p>
        </w:tc>
      </w:tr>
      <w:tr w:rsidR="002017DC" w:rsidRPr="00FA36C8" w14:paraId="57150689" w14:textId="77777777" w:rsidTr="002017DC">
        <w:trPr>
          <w:gridAfter w:val="1"/>
          <w:wAfter w:w="163" w:type="dxa"/>
          <w:trHeight w:val="59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EDF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4415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5BCFA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монтажі станції типу КСС-1200 до норми часу додавати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BE6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1273,42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9C6D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254,68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F44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1528,10 </w:t>
            </w:r>
          </w:p>
        </w:tc>
      </w:tr>
      <w:tr w:rsidR="002017DC" w:rsidRPr="00FA36C8" w14:paraId="1495598F" w14:textId="77777777" w:rsidTr="002017DC">
        <w:trPr>
          <w:gridAfter w:val="1"/>
          <w:wAfter w:w="163" w:type="dxa"/>
          <w:trHeight w:val="87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8AA6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F370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0F8F37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Монтаж станції катодного захисту типу ПСК, ПАСК на конструкції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6123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2841,83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7F4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568,37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EC8A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3410,20 </w:t>
            </w:r>
          </w:p>
        </w:tc>
      </w:tr>
      <w:tr w:rsidR="002017DC" w:rsidRPr="00FA36C8" w14:paraId="00161588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98C1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BFE5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18BD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Монтаж та демонтаж перетворювача СКЗ (типу КСС-600)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3E5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318,25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6FA5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63,65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E2BE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381,90 </w:t>
            </w:r>
          </w:p>
        </w:tc>
      </w:tr>
      <w:tr w:rsidR="002017DC" w:rsidRPr="00FA36C8" w14:paraId="0FFE1977" w14:textId="77777777" w:rsidTr="002017DC">
        <w:trPr>
          <w:gridAfter w:val="1"/>
          <w:wAfter w:w="163" w:type="dxa"/>
          <w:trHeight w:val="59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4BE1F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EA28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EEC2E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виконанні регулювання режимів роботи станції до норми часу додавати 1,02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8F7C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233,58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68CE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46,72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13D8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280,30 </w:t>
            </w:r>
          </w:p>
        </w:tc>
      </w:tr>
      <w:tr w:rsidR="002017DC" w:rsidRPr="00FA36C8" w14:paraId="052B6FE3" w14:textId="77777777" w:rsidTr="002017DC">
        <w:trPr>
          <w:gridAfter w:val="1"/>
          <w:wAfter w:w="163" w:type="dxa"/>
          <w:trHeight w:val="65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3B57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316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76205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монтажі та демонтажі перетворювача СКЗ (типу КСС-1200) до норми часу додавати 0,7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086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155,33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6927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31,07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BAE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186,40 </w:t>
            </w:r>
          </w:p>
        </w:tc>
      </w:tr>
      <w:tr w:rsidR="002017DC" w:rsidRPr="00FA36C8" w14:paraId="295BB58F" w14:textId="77777777" w:rsidTr="002017DC">
        <w:trPr>
          <w:gridAfter w:val="1"/>
          <w:wAfter w:w="163" w:type="dxa"/>
          <w:trHeight w:val="65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190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CF8E8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5D4B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Монтаж вузла підключення кабелю струмовідводу до анодного заземлювача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D602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487,08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319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97,42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D4E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584,50 </w:t>
            </w:r>
          </w:p>
        </w:tc>
      </w:tr>
      <w:tr w:rsidR="002017DC" w:rsidRPr="00FA36C8" w14:paraId="11FE1C48" w14:textId="77777777" w:rsidTr="002017DC">
        <w:trPr>
          <w:gridAfter w:val="1"/>
          <w:wAfter w:w="163" w:type="dxa"/>
          <w:trHeight w:val="325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F588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404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Демонтаж обладнання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79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Демонтаж станції катодного захисту типу КСС-600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B36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833,50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D8BC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166,70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8450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1000,20 </w:t>
            </w:r>
          </w:p>
        </w:tc>
      </w:tr>
      <w:tr w:rsidR="002017DC" w:rsidRPr="00FA36C8" w14:paraId="6D632ADA" w14:textId="77777777" w:rsidTr="002017DC">
        <w:trPr>
          <w:gridAfter w:val="1"/>
          <w:wAfter w:w="163" w:type="dxa"/>
          <w:trHeight w:val="62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FA2B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3096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D492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демонтажі станції типу КСС-1200 до норми часу додавати 1,82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B491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403,75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09402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80,75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EC9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484,50 </w:t>
            </w:r>
          </w:p>
        </w:tc>
      </w:tr>
      <w:tr w:rsidR="002017DC" w:rsidRPr="00FA36C8" w14:paraId="3BC2E138" w14:textId="77777777" w:rsidTr="002017DC">
        <w:trPr>
          <w:gridAfter w:val="1"/>
          <w:wAfter w:w="163" w:type="dxa"/>
          <w:trHeight w:val="60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FF0D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76DD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BE26CD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При демонтажі </w:t>
            </w:r>
            <w:proofErr w:type="spellStart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одноканальних</w:t>
            </w:r>
            <w:proofErr w:type="spellEnd"/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та багатоканальних блоків до норми часу додавати 0,99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361D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226,75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C2C2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45,35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8181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272,10 </w:t>
            </w:r>
          </w:p>
        </w:tc>
      </w:tr>
      <w:tr w:rsidR="002017DC" w:rsidRPr="00FA36C8" w14:paraId="5FD4AFC5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F364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1932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Установка електролічильника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7732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Установка електролічильника (щитового приладу) / установка лічильника на станції КСС-600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9466E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201,50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CAB2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40,30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D53F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241,80 </w:t>
            </w:r>
          </w:p>
        </w:tc>
      </w:tr>
      <w:tr w:rsidR="002017DC" w:rsidRPr="00FA36C8" w14:paraId="5A4FFAE1" w14:textId="77777777" w:rsidTr="002017DC">
        <w:trPr>
          <w:gridAfter w:val="1"/>
          <w:wAfter w:w="163" w:type="dxa"/>
          <w:trHeight w:val="78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80941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80A03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E4D14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установці лічильника на станціях КСС-600, КСС-1200 до норми часу додавати 0,44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A55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97,58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0F0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19,52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DC5F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117,10 </w:t>
            </w:r>
          </w:p>
        </w:tc>
      </w:tr>
      <w:tr w:rsidR="002017DC" w:rsidRPr="00FA36C8" w14:paraId="091D5C1D" w14:textId="77777777" w:rsidTr="002017DC">
        <w:trPr>
          <w:gridAfter w:val="1"/>
          <w:wAfter w:w="163" w:type="dxa"/>
          <w:trHeight w:val="68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7064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C805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3BB6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 заміні лічильника на станції  типу КСС-600 до норми часу додавати 0,16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8602B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36,67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02A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7,33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8605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44,00 </w:t>
            </w:r>
          </w:p>
        </w:tc>
      </w:tr>
      <w:tr w:rsidR="002017DC" w:rsidRPr="00FA36C8" w14:paraId="6D779E65" w14:textId="77777777" w:rsidTr="002017DC">
        <w:trPr>
          <w:gridAfter w:val="1"/>
          <w:wAfter w:w="163" w:type="dxa"/>
          <w:trHeight w:val="69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3866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C3EE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4693C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 заміні лічильника на станції типу  КСС-1200 до норми часу додавати 0,24 люд.-год.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12A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55,00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6E4DD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11,00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6DBB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66,00 </w:t>
            </w:r>
          </w:p>
        </w:tc>
      </w:tr>
      <w:tr w:rsidR="002017DC" w:rsidRPr="00FA36C8" w14:paraId="771D1D67" w14:textId="77777777" w:rsidTr="002017DC">
        <w:trPr>
          <w:gridAfter w:val="1"/>
          <w:wAfter w:w="163" w:type="dxa"/>
          <w:trHeight w:val="577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7B42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F9627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Установка табличок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43B172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Установка табличок на захисних установках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3510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85,08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F67B3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17,02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A236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102,10 </w:t>
            </w:r>
          </w:p>
        </w:tc>
      </w:tr>
      <w:tr w:rsidR="002017DC" w:rsidRPr="00FA36C8" w14:paraId="2A21D668" w14:textId="77777777" w:rsidTr="002017DC">
        <w:trPr>
          <w:gridAfter w:val="1"/>
          <w:wAfter w:w="163" w:type="dxa"/>
          <w:trHeight w:val="666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E358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076DC6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Приєднання  перемичок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B37B9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Приєднання  перемичок, які вирівнюють потенціали.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5722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347,83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E424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69,57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210F9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417,40 </w:t>
            </w:r>
          </w:p>
        </w:tc>
      </w:tr>
      <w:tr w:rsidR="002017DC" w:rsidRPr="00FA36C8" w14:paraId="37E44A36" w14:textId="77777777" w:rsidTr="002017DC">
        <w:trPr>
          <w:gridAfter w:val="1"/>
          <w:wAfter w:w="163" w:type="dxa"/>
          <w:trHeight w:val="62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253A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00CEB" w14:textId="77777777" w:rsidR="002017DC" w:rsidRPr="002017DC" w:rsidRDefault="002017DC" w:rsidP="0020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Підключення кабелю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3C6E1B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Підключення кабелю до трубопроводу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00BC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640,50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20F6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128,10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5017" w14:textId="77777777" w:rsidR="002017DC" w:rsidRPr="002017DC" w:rsidRDefault="002017DC" w:rsidP="0020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768,60 </w:t>
            </w:r>
          </w:p>
        </w:tc>
      </w:tr>
      <w:tr w:rsidR="002017DC" w:rsidRPr="002017DC" w14:paraId="317C9460" w14:textId="77777777" w:rsidTr="002017DC">
        <w:trPr>
          <w:gridAfter w:val="1"/>
          <w:wAfter w:w="162" w:type="dxa"/>
          <w:trHeight w:val="740"/>
        </w:trPr>
        <w:tc>
          <w:tcPr>
            <w:tcW w:w="9835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DAE0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2017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У вартості інших робіт  (послуг) не враховано витрати на матеріали та  вартість використання машин та механізмів. Відповідні витрати необхідно додавати до вартості послуг по факту їх використання.</w:t>
            </w:r>
          </w:p>
        </w:tc>
      </w:tr>
      <w:tr w:rsidR="002017DC" w:rsidRPr="002017DC" w14:paraId="4B974DBF" w14:textId="77777777" w:rsidTr="002017DC">
        <w:trPr>
          <w:trHeight w:val="296"/>
        </w:trPr>
        <w:tc>
          <w:tcPr>
            <w:tcW w:w="9835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54E7EA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8F6" w14:textId="77777777" w:rsidR="002017DC" w:rsidRPr="002017DC" w:rsidRDefault="002017DC" w:rsidP="0020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</w:tbl>
    <w:p w14:paraId="53833651" w14:textId="77777777" w:rsidR="00FC534F" w:rsidRPr="00FC534F" w:rsidRDefault="00FC534F" w:rsidP="00FC534F"/>
    <w:p w14:paraId="63461541" w14:textId="77777777" w:rsidR="00FC534F" w:rsidRPr="00FC534F" w:rsidRDefault="00FC534F" w:rsidP="00FC534F"/>
    <w:p w14:paraId="7CEC5B3D" w14:textId="77777777" w:rsidR="00FC534F" w:rsidRPr="00FC534F" w:rsidRDefault="00FC534F" w:rsidP="00FC534F">
      <w:pPr>
        <w:tabs>
          <w:tab w:val="left" w:pos="1120"/>
        </w:tabs>
      </w:pPr>
      <w:r>
        <w:tab/>
      </w:r>
    </w:p>
    <w:tbl>
      <w:tblPr>
        <w:tblW w:w="9728" w:type="dxa"/>
        <w:tblLook w:val="04A0" w:firstRow="1" w:lastRow="0" w:firstColumn="1" w:lastColumn="0" w:noHBand="0" w:noVBand="1"/>
      </w:tblPr>
      <w:tblGrid>
        <w:gridCol w:w="506"/>
        <w:gridCol w:w="1869"/>
        <w:gridCol w:w="4165"/>
        <w:gridCol w:w="1156"/>
        <w:gridCol w:w="876"/>
        <w:gridCol w:w="1156"/>
      </w:tblGrid>
      <w:tr w:rsidR="00FC534F" w:rsidRPr="00FC534F" w14:paraId="31A871EB" w14:textId="77777777" w:rsidTr="00FC534F">
        <w:trPr>
          <w:trHeight w:val="368"/>
        </w:trPr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1B63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Прейскурант</w:t>
            </w:r>
          </w:p>
        </w:tc>
      </w:tr>
      <w:tr w:rsidR="00FC534F" w:rsidRPr="00FC534F" w14:paraId="43210D6C" w14:textId="77777777" w:rsidTr="00FC534F">
        <w:trPr>
          <w:trHeight w:val="383"/>
        </w:trPr>
        <w:tc>
          <w:tcPr>
            <w:tcW w:w="97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270CC1" w14:textId="5C6F2E59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вартості виконання інших робіт (послуг) лабораторії засобів вимірювальної техніки Хмельницької філії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на 2025 рік</w:t>
            </w:r>
          </w:p>
        </w:tc>
      </w:tr>
      <w:tr w:rsidR="00FC534F" w:rsidRPr="00FC534F" w14:paraId="3AA19762" w14:textId="77777777" w:rsidTr="00F305A4">
        <w:trPr>
          <w:trHeight w:val="94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C2BF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036A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роботи (послуг)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ADCE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Тип (назва) робіт (послуг)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3AFCC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F79B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ПДВ, грн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CE9F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з ПДВ</w:t>
            </w:r>
          </w:p>
        </w:tc>
      </w:tr>
      <w:tr w:rsidR="00FC534F" w:rsidRPr="00FC534F" w14:paraId="5B0B930A" w14:textId="77777777" w:rsidTr="00F305A4">
        <w:trPr>
          <w:trHeight w:val="32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5A8C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A5CC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C3D08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1F0C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9B93E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46DF7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</w:tr>
      <w:tr w:rsidR="00FC534F" w:rsidRPr="00FC534F" w14:paraId="6CD16450" w14:textId="77777777" w:rsidTr="00F305A4">
        <w:trPr>
          <w:trHeight w:val="59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DFA4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7DD4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Демонтаж побутового лічильника газу на повірку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C136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Демонтаж побутового лічильника газу мембранного типу на періодичну чи позачергову повірку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0DA51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127,92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419F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25,58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5BA1A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153,50 </w:t>
            </w:r>
          </w:p>
        </w:tc>
      </w:tr>
      <w:tr w:rsidR="00FC534F" w:rsidRPr="00FC534F" w14:paraId="2E3EF1F0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24E5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4546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76D8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Демонтаж побутового лічильника газу мембранного типу на експертизу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1BA0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177,17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A33D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35,43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2EF9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212,60 </w:t>
            </w:r>
          </w:p>
        </w:tc>
      </w:tr>
      <w:tr w:rsidR="00FC534F" w:rsidRPr="00FC534F" w14:paraId="7044E230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5BD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A7F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C8C8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Демонтаж побутового лічильника газу роторного типу на періодичну чи позачергову повірку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873D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171,25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17DB6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34,25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0915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205,50 </w:t>
            </w:r>
          </w:p>
        </w:tc>
      </w:tr>
      <w:tr w:rsidR="00FC534F" w:rsidRPr="00FC534F" w14:paraId="5F576AC5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49FE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672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FCAE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Демонтаж побутового лічильника газу роторного типу на експертизу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85B3D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220,42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0D9A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44,08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B834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264,50 </w:t>
            </w:r>
          </w:p>
        </w:tc>
      </w:tr>
      <w:tr w:rsidR="00FC534F" w:rsidRPr="00FC534F" w14:paraId="69B78C04" w14:textId="77777777" w:rsidTr="00F305A4">
        <w:trPr>
          <w:trHeight w:val="56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E1B5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A3F0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Проведення повірки побутового лічильника газу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FF71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мембранного типу G1,6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72371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452,92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8A14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90,58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0DE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543,50 </w:t>
            </w:r>
          </w:p>
        </w:tc>
      </w:tr>
      <w:tr w:rsidR="00FC534F" w:rsidRPr="00FC534F" w14:paraId="0E3F41E9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76B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DBDE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AC03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мембранного типу G2,5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2AC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367,50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9BF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73,50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33FE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441,00 </w:t>
            </w:r>
          </w:p>
        </w:tc>
      </w:tr>
      <w:tr w:rsidR="00FC534F" w:rsidRPr="00FC534F" w14:paraId="1A917AA3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048A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12E86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B96D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мембранного типу G4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0500E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264,00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118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52,80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9968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316,80 </w:t>
            </w:r>
          </w:p>
        </w:tc>
      </w:tr>
      <w:tr w:rsidR="00FC534F" w:rsidRPr="00FC534F" w14:paraId="2C843B1B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A89C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41A2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AD2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мембранного типу G6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3F83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323,50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45D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64,70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89E0D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388,20 </w:t>
            </w:r>
          </w:p>
        </w:tc>
      </w:tr>
      <w:tr w:rsidR="00FC534F" w:rsidRPr="00FC534F" w14:paraId="115DC475" w14:textId="77777777" w:rsidTr="00F305A4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C413D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FB77A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E6F8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експертизи побутового лічильника газу мембранного типу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96E54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197,33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A4FA7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39,47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89E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236,80 </w:t>
            </w:r>
          </w:p>
        </w:tc>
      </w:tr>
      <w:tr w:rsidR="00FC534F" w:rsidRPr="00FC534F" w14:paraId="7F3A530E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665F0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19330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85A9A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роторного типу G2,5 та G4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8885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186,33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FC2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37,27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EEE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223,60 </w:t>
            </w:r>
          </w:p>
        </w:tc>
      </w:tr>
      <w:tr w:rsidR="00FC534F" w:rsidRPr="00FC534F" w14:paraId="2E817A91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14E5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89052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54C5D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побутового лічильника газу роторного типу G6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F7CEE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173,42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874BA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34,68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DB3D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208,10 </w:t>
            </w:r>
          </w:p>
        </w:tc>
      </w:tr>
      <w:tr w:rsidR="00FC534F" w:rsidRPr="00FC534F" w14:paraId="05BE3F69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7EA7D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B80C5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7EAB9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експертизи побутового лічильника газу роторного типу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476E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197,33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330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39,47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932C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236,80 </w:t>
            </w:r>
          </w:p>
        </w:tc>
      </w:tr>
      <w:tr w:rsidR="00FC534F" w:rsidRPr="00FC534F" w14:paraId="496DCBD3" w14:textId="77777777" w:rsidTr="00F305A4">
        <w:trPr>
          <w:trHeight w:val="383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5251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EFF4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Проведення повірки сигналізатора газу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7274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Повірка сигналізатора газу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B8FA4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98,25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231F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19,65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8AB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117,90 </w:t>
            </w:r>
          </w:p>
        </w:tc>
      </w:tr>
      <w:tr w:rsidR="00FC534F" w:rsidRPr="00FC534F" w14:paraId="4F6C1417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37B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34E0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6627A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 промислового лічильника газу мембранного типу G10-G40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CB1A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655,42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D4A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131,08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A55F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786,50 </w:t>
            </w:r>
          </w:p>
        </w:tc>
      </w:tr>
      <w:tr w:rsidR="00FC534F" w:rsidRPr="00FC534F" w14:paraId="1CB689A6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B8363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C15F3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2F2D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</w:t>
            </w: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br/>
              <w:t>промислового лічильника газу роторного типу G10-G650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A984A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925,58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13097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185,12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1E54D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1110,70 </w:t>
            </w:r>
          </w:p>
        </w:tc>
      </w:tr>
      <w:tr w:rsidR="00FC534F" w:rsidRPr="00FC534F" w14:paraId="14B6ECEE" w14:textId="77777777" w:rsidTr="00F305A4">
        <w:trPr>
          <w:trHeight w:val="64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B7482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1527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5F57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</w:t>
            </w: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br/>
              <w:t>промислового лічильника газу турбінного типу G25-G650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6228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1096,83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888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219,37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CB98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1316,20 </w:t>
            </w:r>
          </w:p>
        </w:tc>
      </w:tr>
      <w:tr w:rsidR="00FC534F" w:rsidRPr="00FC534F" w14:paraId="75EED39D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1B5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27B6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F63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Виконання періодичної або позачергової повірки</w:t>
            </w: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br/>
              <w:t>промислового лічильника газу ультразвукового типу G25-G650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7312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1872,58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507A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374,52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32F6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2247,10 </w:t>
            </w:r>
          </w:p>
        </w:tc>
      </w:tr>
      <w:tr w:rsidR="00FC534F" w:rsidRPr="00FC534F" w14:paraId="24E76A3B" w14:textId="77777777" w:rsidTr="00F305A4">
        <w:trPr>
          <w:trHeight w:val="85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33A1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A299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Влашутвання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модема для дистанційної передачі даних з лічильників природного газу та повірка коректорів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обєму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газу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08BC5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Встановлення та налаштування(облаштування) модема для дистанційної передачі даних з побутових лічильників природного газу (типорозмір G-1,6-G-10) для побутових споживачів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EC34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903,08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67C46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180,62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381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1083,70 </w:t>
            </w:r>
          </w:p>
        </w:tc>
      </w:tr>
      <w:tr w:rsidR="00FC534F" w:rsidRPr="00FC534F" w14:paraId="77EA330C" w14:textId="77777777" w:rsidTr="00F305A4">
        <w:trPr>
          <w:trHeight w:val="63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32E0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99F2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B887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Облаштування модема для дистанційної передачі даних з побутових лічильників природного газу (типорозмір G-1,6-G-10)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FDC6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463,92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712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92,78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491A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556,70 </w:t>
            </w:r>
          </w:p>
        </w:tc>
      </w:tr>
      <w:tr w:rsidR="00FC534F" w:rsidRPr="00FC534F" w14:paraId="43D29D3B" w14:textId="77777777" w:rsidTr="00F305A4">
        <w:trPr>
          <w:trHeight w:val="85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53E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1EC5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48A76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Облаштування модема для дистанційної передачі даних з промислових лічильників природного газу (типорозмір від G-16 та вище, </w:t>
            </w: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lastRenderedPageBreak/>
              <w:t xml:space="preserve">крім вимірювального комплексу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Флоутек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CE4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927,83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71625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185,57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6FC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1113,40 </w:t>
            </w:r>
          </w:p>
        </w:tc>
      </w:tr>
      <w:tr w:rsidR="00FC534F" w:rsidRPr="00FC534F" w14:paraId="60D91975" w14:textId="77777777" w:rsidTr="00F305A4">
        <w:trPr>
          <w:trHeight w:val="60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BC26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CBDDF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CD31A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Обслуговування пристрою дистанційної передачі даних на базі побутових лічильників типорозміру G-1,6-G-10 з заміною батареї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7B0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850,50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BB05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170,10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73B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1020,60 </w:t>
            </w:r>
          </w:p>
        </w:tc>
      </w:tr>
      <w:tr w:rsidR="00FC534F" w:rsidRPr="00FC534F" w14:paraId="185EA115" w14:textId="77777777" w:rsidTr="00F305A4">
        <w:trPr>
          <w:trHeight w:val="59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7F8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28E8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34F0D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Обслуговування пристрою дистанційної передачі даних на базі побутових лічильників типорозміру G-1,6-G-10 без заміни батареї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C769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723,75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D988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144,75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0620E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868,50 </w:t>
            </w:r>
          </w:p>
        </w:tc>
      </w:tr>
      <w:tr w:rsidR="00FC534F" w:rsidRPr="00FC534F" w14:paraId="515C2397" w14:textId="77777777" w:rsidTr="00F305A4">
        <w:trPr>
          <w:trHeight w:val="64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66EF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C708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A66AC6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Обслуговування пристрою дистанційної передачі даних на базі побутових лічильників типорозміру G-1,6-G-10 без заміни батареї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B110F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1175,83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5233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235,17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061FF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1411,00 </w:t>
            </w:r>
          </w:p>
        </w:tc>
      </w:tr>
      <w:tr w:rsidR="00FC534F" w:rsidRPr="00FC534F" w14:paraId="62309666" w14:textId="77777777" w:rsidTr="00F305A4">
        <w:trPr>
          <w:trHeight w:val="619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E3B49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53AC8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6CEDA2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Перевірка метрологічних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харакретистик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коректору природного газу по тиску та температурі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55E0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1605,92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2E41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321,18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22D1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1927,10 </w:t>
            </w:r>
          </w:p>
        </w:tc>
      </w:tr>
      <w:tr w:rsidR="00FC534F" w:rsidRPr="00FC534F" w14:paraId="7222D51A" w14:textId="77777777" w:rsidTr="00F305A4">
        <w:trPr>
          <w:trHeight w:val="57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A529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1B7F" w14:textId="77777777" w:rsidR="00FC534F" w:rsidRPr="00FC534F" w:rsidRDefault="00FC534F" w:rsidP="00FC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Обслуговування вузлів обліку газу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5A858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Обслуговування вузла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обліу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газу на базі побутових лічильників газу типорозміром G1,6-G10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10382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455,17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41A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91,03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3A30C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546,20 </w:t>
            </w:r>
          </w:p>
        </w:tc>
      </w:tr>
      <w:tr w:rsidR="00FC534F" w:rsidRPr="00FC534F" w14:paraId="23BEA1B6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64D2B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B34E0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884F71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Обслуговування вузла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обліу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газу на базі промислових лічильників газу типорозміром G16-G65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C6243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1817,42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297BA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363,48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B048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2180,90 </w:t>
            </w:r>
          </w:p>
        </w:tc>
      </w:tr>
      <w:tr w:rsidR="00FC534F" w:rsidRPr="00FC534F" w14:paraId="16F29F41" w14:textId="77777777" w:rsidTr="00F305A4">
        <w:trPr>
          <w:trHeight w:val="575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77A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0B514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FACB0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Обслуговування вузла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обліу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газу на базі промислових лічильників газу типорозміром G100 та вище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0AF69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2057,75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0FF6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411,55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F086B" w14:textId="77777777" w:rsidR="00FC534F" w:rsidRPr="00FC534F" w:rsidRDefault="00FC534F" w:rsidP="00FC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2469,30 </w:t>
            </w:r>
          </w:p>
        </w:tc>
      </w:tr>
      <w:tr w:rsidR="00FC534F" w:rsidRPr="00FC534F" w14:paraId="70C7ABB2" w14:textId="77777777" w:rsidTr="00F305A4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4504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96757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E29E1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Обслуговування вузла </w:t>
            </w:r>
            <w:proofErr w:type="spellStart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обліу</w:t>
            </w:r>
            <w:proofErr w:type="spellEnd"/>
            <w:r w:rsidRPr="00FC53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газу  на базі змінного перепаду тиску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7C33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2 589,83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E73BC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   517,97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AF0E0" w14:textId="77777777" w:rsidR="00FC534F" w:rsidRPr="00FC534F" w:rsidRDefault="00FC534F" w:rsidP="00FC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53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3 107,80 </w:t>
            </w:r>
          </w:p>
        </w:tc>
      </w:tr>
    </w:tbl>
    <w:p w14:paraId="287AFDD9" w14:textId="17544E1E" w:rsidR="00FC534F" w:rsidRDefault="00F305A4" w:rsidP="00FC534F">
      <w:pPr>
        <w:tabs>
          <w:tab w:val="left" w:pos="1120"/>
        </w:tabs>
      </w:pPr>
      <w:r w:rsidRPr="00F305A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 вартості інших робіт  (послуг) не враховано витрати на матеріали та  вартість використання машин та механізмів. Відповідні витрати необхідно додавати до вартості послуг по факту їх використання.</w:t>
      </w:r>
    </w:p>
    <w:p w14:paraId="2F38F19A" w14:textId="77777777" w:rsidR="00F305A4" w:rsidRPr="00F305A4" w:rsidRDefault="00F305A4" w:rsidP="00F305A4"/>
    <w:tbl>
      <w:tblPr>
        <w:tblW w:w="10066" w:type="dxa"/>
        <w:tblLook w:val="04A0" w:firstRow="1" w:lastRow="0" w:firstColumn="1" w:lastColumn="0" w:noHBand="0" w:noVBand="1"/>
      </w:tblPr>
      <w:tblGrid>
        <w:gridCol w:w="545"/>
        <w:gridCol w:w="2338"/>
        <w:gridCol w:w="3615"/>
        <w:gridCol w:w="1246"/>
        <w:gridCol w:w="1073"/>
        <w:gridCol w:w="1249"/>
      </w:tblGrid>
      <w:tr w:rsidR="00F305A4" w:rsidRPr="00F305A4" w14:paraId="65AEABCD" w14:textId="77777777" w:rsidTr="00F305A4">
        <w:trPr>
          <w:trHeight w:val="296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8687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Прейскурант </w:t>
            </w:r>
          </w:p>
        </w:tc>
      </w:tr>
      <w:tr w:rsidR="00F305A4" w:rsidRPr="00F305A4" w14:paraId="55D303FE" w14:textId="77777777" w:rsidTr="00F305A4">
        <w:trPr>
          <w:trHeight w:val="905"/>
        </w:trPr>
        <w:tc>
          <w:tcPr>
            <w:tcW w:w="100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1D19A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вартості виконання інших робіт (послуг)  за індивідуальними договорами що надаються відділом технічного обслуговування  Хмельницької філії</w:t>
            </w:r>
          </w:p>
        </w:tc>
      </w:tr>
      <w:tr w:rsidR="00F305A4" w:rsidRPr="00F305A4" w14:paraId="50C13341" w14:textId="77777777" w:rsidTr="00F305A4">
        <w:trPr>
          <w:trHeight w:val="9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1BA4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196C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 роботи (послуг)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42F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Тип (назва) робіт (послуг)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D105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92DE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ПДВ, грн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C4EA0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Вартість, грн. з ПДВ</w:t>
            </w:r>
          </w:p>
        </w:tc>
      </w:tr>
      <w:tr w:rsidR="00F305A4" w:rsidRPr="00F305A4" w14:paraId="7BD39A21" w14:textId="77777777" w:rsidTr="00F305A4">
        <w:trPr>
          <w:trHeight w:val="32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2A5E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253F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47DE9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2441B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B9B12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8E485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</w:tr>
      <w:tr w:rsidR="00F305A4" w:rsidRPr="00F305A4" w14:paraId="332E41FC" w14:textId="77777777" w:rsidTr="00F305A4">
        <w:trPr>
          <w:trHeight w:val="994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FB1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854E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Технічне обслуговування обладнання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F2D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внутрішнього газопроводу та запірної арматури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763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392,42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718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78,48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159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470,90 </w:t>
            </w:r>
          </w:p>
        </w:tc>
      </w:tr>
      <w:tr w:rsidR="00F305A4" w:rsidRPr="00F305A4" w14:paraId="0525EC87" w14:textId="77777777" w:rsidTr="00F305A4">
        <w:trPr>
          <w:trHeight w:val="81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A636C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8F4FE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6BE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кульових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15 до 40мм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85B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123,25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711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24,65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3EA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147,90 </w:t>
            </w:r>
          </w:p>
        </w:tc>
      </w:tr>
      <w:tr w:rsidR="00F305A4" w:rsidRPr="00F305A4" w14:paraId="5B090542" w14:textId="77777777" w:rsidTr="00F305A4">
        <w:trPr>
          <w:trHeight w:val="71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FAD7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D9CF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C20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(крім кульових)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15 до 40мм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B01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194,83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D7A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38,97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AF7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233,80 </w:t>
            </w:r>
          </w:p>
        </w:tc>
      </w:tr>
      <w:tr w:rsidR="00F305A4" w:rsidRPr="00F305A4" w14:paraId="4AE82E24" w14:textId="77777777" w:rsidTr="00F305A4">
        <w:trPr>
          <w:trHeight w:val="71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1B8D5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947A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825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кульових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50 до 80мм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52E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207,75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1A0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41,55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05B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249,30 </w:t>
            </w:r>
          </w:p>
        </w:tc>
      </w:tr>
      <w:tr w:rsidR="00F305A4" w:rsidRPr="00F305A4" w14:paraId="41B34C83" w14:textId="77777777" w:rsidTr="00F305A4">
        <w:trPr>
          <w:trHeight w:val="69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F08E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462A8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C93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(крім кульових)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50 до 80мм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425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445,75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6F1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89,15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0E9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534,90 </w:t>
            </w:r>
          </w:p>
        </w:tc>
      </w:tr>
      <w:tr w:rsidR="00F305A4" w:rsidRPr="00F305A4" w14:paraId="3731EA64" w14:textId="77777777" w:rsidTr="00F305A4">
        <w:trPr>
          <w:trHeight w:val="71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B040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62A2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068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кульових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100 до 150мм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7C6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460,00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8CA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92,00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90D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552,00 </w:t>
            </w:r>
          </w:p>
        </w:tc>
      </w:tr>
      <w:tr w:rsidR="00F305A4" w:rsidRPr="00F305A4" w14:paraId="47B7F13A" w14:textId="77777777" w:rsidTr="00F305A4">
        <w:trPr>
          <w:trHeight w:val="77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9C71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758C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B69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кранів (крім кульових)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100 до 150мм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E3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645,00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46A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129,00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122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774,00 </w:t>
            </w:r>
          </w:p>
        </w:tc>
      </w:tr>
      <w:tr w:rsidR="00F305A4" w:rsidRPr="00F305A4" w14:paraId="458A5678" w14:textId="77777777" w:rsidTr="00F305A4">
        <w:trPr>
          <w:trHeight w:val="65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AE2B8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C9357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B72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засувки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15 до 40мм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D04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413,92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FD9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82,78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AD3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496,70 </w:t>
            </w:r>
          </w:p>
        </w:tc>
      </w:tr>
      <w:tr w:rsidR="00F305A4" w:rsidRPr="00F305A4" w14:paraId="77833F09" w14:textId="77777777" w:rsidTr="00F305A4">
        <w:trPr>
          <w:trHeight w:val="71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4045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C894F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9E0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засувки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50 до 80мм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5C0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575,17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BC2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115,03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EE9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690,20 </w:t>
            </w:r>
          </w:p>
        </w:tc>
      </w:tr>
      <w:tr w:rsidR="00F305A4" w:rsidRPr="00F305A4" w14:paraId="256D2EEA" w14:textId="77777777" w:rsidTr="00F305A4">
        <w:trPr>
          <w:trHeight w:val="77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640F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737F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0E3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засувки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100 до 150мм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337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722,33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F33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144,47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5BD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866,80 </w:t>
            </w:r>
          </w:p>
        </w:tc>
      </w:tr>
      <w:tr w:rsidR="00F305A4" w:rsidRPr="00F305A4" w14:paraId="68C1D181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AD83C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528A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8EA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обслуговування газового фільтру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від 15 до 40мм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592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236,08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83B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47,22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D23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283,30 </w:t>
            </w:r>
          </w:p>
        </w:tc>
      </w:tr>
      <w:tr w:rsidR="00F305A4" w:rsidRPr="00F305A4" w14:paraId="3C37C7E4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8F401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9B9B3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E381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ШРП, 1 лінія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A8A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848,17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35F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169,63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CF2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1017,80 </w:t>
            </w:r>
          </w:p>
        </w:tc>
      </w:tr>
      <w:tr w:rsidR="00F305A4" w:rsidRPr="00F305A4" w14:paraId="6385EFCD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FC47C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B525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EA9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ШРП, 2 лінії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7CA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1438,75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D08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287,75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D92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1726,50 </w:t>
            </w:r>
          </w:p>
        </w:tc>
      </w:tr>
      <w:tr w:rsidR="00F305A4" w:rsidRPr="00F305A4" w14:paraId="2911BFC0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D6E6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0501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357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ГРП, ГРУ 1 лінія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9EB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1359,83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0A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271,97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1FB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1631,80 </w:t>
            </w:r>
          </w:p>
        </w:tc>
      </w:tr>
      <w:tr w:rsidR="00F305A4" w:rsidRPr="00F305A4" w14:paraId="51EDFDA4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F5E8A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EB994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F24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ГРП, ГРУ 1 лінія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DA7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2063,92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F73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412,78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1AE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2476,70 </w:t>
            </w:r>
          </w:p>
        </w:tc>
      </w:tr>
      <w:tr w:rsidR="00F305A4" w:rsidRPr="00F305A4" w14:paraId="38F75730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86CF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E9519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E6F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ГРП, ГРУ 2 лінії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D0B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2447,67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231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489,53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34E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2937,20 </w:t>
            </w:r>
          </w:p>
        </w:tc>
      </w:tr>
      <w:tr w:rsidR="00F305A4" w:rsidRPr="00F305A4" w14:paraId="61F8DE51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D89B3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6569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4DC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та регулювання обладнання ГРП, ГРУ 2 лінії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94F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3714,92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1D0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742,98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5A9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4457,90 </w:t>
            </w:r>
          </w:p>
        </w:tc>
      </w:tr>
      <w:tr w:rsidR="00F305A4" w:rsidRPr="00F305A4" w14:paraId="77B7D8D8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5C19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164F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76F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і поточний ремонт обладнання ШРП, 1 лінія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6E3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2575,17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6D6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515,03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B7D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3090,20 </w:t>
            </w:r>
          </w:p>
        </w:tc>
      </w:tr>
      <w:tr w:rsidR="00F305A4" w:rsidRPr="00F305A4" w14:paraId="58EAF144" w14:textId="77777777" w:rsidTr="00F305A4">
        <w:trPr>
          <w:trHeight w:val="32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06CE9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2FE43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499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і поточний ремонт обладнання ШРП, 2 лінії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60F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4635,25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397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927,05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9FB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5562,30 </w:t>
            </w:r>
          </w:p>
        </w:tc>
      </w:tr>
      <w:tr w:rsidR="00F305A4" w:rsidRPr="00F305A4" w14:paraId="5CC27AC2" w14:textId="77777777" w:rsidTr="00F305A4">
        <w:trPr>
          <w:trHeight w:val="32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6A9F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3A15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E91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КБРТ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DB4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237,25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C8D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47,45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09B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284,70 </w:t>
            </w:r>
          </w:p>
        </w:tc>
      </w:tr>
      <w:tr w:rsidR="00F305A4" w:rsidRPr="00F305A4" w14:paraId="59E874E8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C570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D4106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C76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побутової газової плити (варильної поверхні)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1E1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350,58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65B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70,12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20D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420,70 </w:t>
            </w:r>
          </w:p>
        </w:tc>
      </w:tr>
      <w:tr w:rsidR="00F305A4" w:rsidRPr="00F305A4" w14:paraId="622F0E2C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9D21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D356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F4E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проточного водонагрівача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F96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387,17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749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77,43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1AC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464,60 </w:t>
            </w:r>
          </w:p>
        </w:tc>
      </w:tr>
      <w:tr w:rsidR="00F305A4" w:rsidRPr="00F305A4" w14:paraId="7738C3E1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3F8BB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FF49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7AD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 обслуговування лабораторного пальника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054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D62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8,20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3E7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49,20 </w:t>
            </w:r>
          </w:p>
        </w:tc>
      </w:tr>
      <w:tr w:rsidR="00F305A4" w:rsidRPr="00F305A4" w14:paraId="031D9062" w14:textId="77777777" w:rsidTr="00F305A4">
        <w:trPr>
          <w:trHeight w:val="38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BF8EC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5C58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C13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конвектору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17C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347,58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99E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69,52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97A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417,10 </w:t>
            </w:r>
          </w:p>
        </w:tc>
      </w:tr>
      <w:tr w:rsidR="00F305A4" w:rsidRPr="00F305A4" w14:paraId="0000FDE5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38AC7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3DE35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9C3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побутового опалювального котла з відкритою камерою згорання потужністю до 29кВт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417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620,92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81F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124,18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9D0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745,10 </w:t>
            </w:r>
          </w:p>
        </w:tc>
      </w:tr>
      <w:tr w:rsidR="00F305A4" w:rsidRPr="00F305A4" w14:paraId="294EC80F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8EC1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62D8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C54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котла з закритою камерою згорання потужністю до 30кВт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ABD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763,25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DF4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152,65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528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915,90 </w:t>
            </w:r>
          </w:p>
        </w:tc>
      </w:tr>
      <w:tr w:rsidR="00F305A4" w:rsidRPr="00F305A4" w14:paraId="5EA94CA4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DC35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AA20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1D0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опалювального котла з відкритою камерою згорання потужністю від 30 до 69кВт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478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1145,33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991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229,07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4CF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1374,40 </w:t>
            </w:r>
          </w:p>
        </w:tc>
      </w:tr>
      <w:tr w:rsidR="00F305A4" w:rsidRPr="00F305A4" w14:paraId="3DC408C4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E1B6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9E008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36A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котла з закритою камерою згорання потужністю від 30 до 49кВт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335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1297,50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F49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259,50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FA9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1557,00 </w:t>
            </w:r>
          </w:p>
        </w:tc>
      </w:tr>
      <w:tr w:rsidR="00F305A4" w:rsidRPr="00F305A4" w14:paraId="04EA7B68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115B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B683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280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опалювального котла з відкритою камерою згорання потужністю від 70 до 99кВт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A5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4551,17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6CB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910,23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FD1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5461,40 </w:t>
            </w:r>
          </w:p>
        </w:tc>
      </w:tr>
      <w:tr w:rsidR="00F305A4" w:rsidRPr="00F305A4" w14:paraId="5EF0E574" w14:textId="77777777" w:rsidTr="00F305A4">
        <w:trPr>
          <w:trHeight w:val="112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8CF7A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5CEA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E39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обслуговування котла з закритою камерою згорання потужністю від 50 до 100кВт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34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5835,83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CFA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1167,17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2AD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7003,00 </w:t>
            </w:r>
          </w:p>
        </w:tc>
      </w:tr>
      <w:tr w:rsidR="00F305A4" w:rsidRPr="00F305A4" w14:paraId="491A1B02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8182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476C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Випробування на щільність газових мереж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C2F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Випробування на щільність газових мереж надлишковим тиском повітря (до 100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м.п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4C0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545,92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C7D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109,18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897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655,10 </w:t>
            </w:r>
          </w:p>
        </w:tc>
      </w:tr>
      <w:tr w:rsidR="00F305A4" w:rsidRPr="00F305A4" w14:paraId="634AF94C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B081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C18D6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93B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Випробування на щільність газових мереж надлишковим тиском повітря (опресування)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B18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684,58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ED3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136,92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564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821,50 </w:t>
            </w:r>
          </w:p>
        </w:tc>
      </w:tr>
      <w:tr w:rsidR="00F305A4" w:rsidRPr="00F305A4" w14:paraId="24CF97BC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ABD1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4E51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4CA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Випробування на щільність газових мереж надлишковим тиском повітря (опресування) на кожен наступний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м.п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0CA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136,92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B9F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27,38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D12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164,30 </w:t>
            </w:r>
          </w:p>
        </w:tc>
      </w:tr>
      <w:tr w:rsidR="00F305A4" w:rsidRPr="00F305A4" w14:paraId="4041F8E4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C423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5F6F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Технічне обстеження (огляд) газопроводу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ита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КБРТ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14A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 (огляд) внутрішнього газопроводу до 20 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BAD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185,25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9D7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37,05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F19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222,30 </w:t>
            </w:r>
          </w:p>
        </w:tc>
      </w:tr>
      <w:tr w:rsidR="00F305A4" w:rsidRPr="00F305A4" w14:paraId="57EA9CEF" w14:textId="77777777" w:rsidTr="00F305A4">
        <w:trPr>
          <w:trHeight w:val="99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F6093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B3F6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C29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 (огляд) внутрішнього газопроводу від 21 до 50 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EE3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225,42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C75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45,08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1FA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270,50 </w:t>
            </w:r>
          </w:p>
        </w:tc>
      </w:tr>
      <w:tr w:rsidR="00F305A4" w:rsidRPr="00F305A4" w14:paraId="077C7512" w14:textId="77777777" w:rsidTr="00F305A4">
        <w:trPr>
          <w:trHeight w:val="105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936C2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A9845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D0F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 (огляд) внутрішнього газопроводу від 51 до 100 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A71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275,42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E87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55,08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EA6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330,50 </w:t>
            </w:r>
          </w:p>
        </w:tc>
      </w:tr>
      <w:tr w:rsidR="00F305A4" w:rsidRPr="00F305A4" w14:paraId="2186A2EA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3EC7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42CA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150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(огляд)  газопроводу  до 20м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BD7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105,25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EEE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21,05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D7E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126,30 </w:t>
            </w:r>
          </w:p>
        </w:tc>
      </w:tr>
      <w:tr w:rsidR="00F305A4" w:rsidRPr="00F305A4" w14:paraId="5457DE77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4AC1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EBF52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D05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(огляд) внутрішнього газопроводу від 21 до 50м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38E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130,33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B31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26,07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4EC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156,40 </w:t>
            </w:r>
          </w:p>
        </w:tc>
      </w:tr>
      <w:tr w:rsidR="00F305A4" w:rsidRPr="00F305A4" w14:paraId="5AC010F3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FE61A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F54F7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1FA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(огляд) газопроводу-вводу від 51 до 100 м.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970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195,42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566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39,08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D6F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234,50 </w:t>
            </w:r>
          </w:p>
        </w:tc>
      </w:tr>
      <w:tr w:rsidR="00F305A4" w:rsidRPr="00F305A4" w14:paraId="77775AB7" w14:textId="77777777" w:rsidTr="00F305A4">
        <w:trPr>
          <w:trHeight w:val="326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730F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FE42C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BE5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Технічне обстеження (огляд) КБРТ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AE4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89,33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24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17,87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3BC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107,20 </w:t>
            </w:r>
          </w:p>
        </w:tc>
      </w:tr>
      <w:tr w:rsidR="00F305A4" w:rsidRPr="00F305A4" w14:paraId="55B7D3F9" w14:textId="77777777" w:rsidTr="00F305A4">
        <w:trPr>
          <w:trHeight w:val="1009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0522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BD80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стану обладнання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8A4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Перевірка щільності підземних газопроводів </w:t>
            </w: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приладовим методом (100 м п)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8BA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207,00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842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41,40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70A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248,40 </w:t>
            </w:r>
          </w:p>
        </w:tc>
      </w:tr>
      <w:tr w:rsidR="00F305A4" w:rsidRPr="00F305A4" w14:paraId="4DB290FA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BEA7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E27E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9E0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Перевірка стану ізоляційного покриття вуличного газопроводу приладовим методом (100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м.п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803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388,08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1DA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77,62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B7C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465,70 </w:t>
            </w:r>
          </w:p>
        </w:tc>
      </w:tr>
      <w:tr w:rsidR="00F305A4" w:rsidRPr="00F305A4" w14:paraId="6F00374B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0983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8B73A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B8E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справності електроізолюючого фланцевого з'єднання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FFF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71,08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66F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14,22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450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85,30 </w:t>
            </w:r>
          </w:p>
        </w:tc>
      </w:tr>
      <w:tr w:rsidR="00F305A4" w:rsidRPr="00F305A4" w14:paraId="1C15D3E9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62DF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DF7A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BD6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футляру на зовнішній стіні будинку на щільність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9B3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9C2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4,35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FBE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26,10 </w:t>
            </w:r>
          </w:p>
        </w:tc>
      </w:tr>
      <w:tr w:rsidR="00F305A4" w:rsidRPr="00F305A4" w14:paraId="01F2EBB6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F5E1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78BCD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72C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спрацювання сигналізаторів загазованості/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відсікаючих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клапанів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20B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248,33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5BE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49,67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BE8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298,00 </w:t>
            </w:r>
          </w:p>
        </w:tc>
      </w:tr>
      <w:tr w:rsidR="00F305A4" w:rsidRPr="00F305A4" w14:paraId="7AA1F6EA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9595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54F9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8E2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наявності тяги в димових та вентиляційних каналах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50E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68,33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0E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13,67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50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82,00 </w:t>
            </w:r>
          </w:p>
        </w:tc>
      </w:tr>
      <w:tr w:rsidR="00F305A4" w:rsidRPr="00F305A4" w14:paraId="7E30CCED" w14:textId="77777777" w:rsidTr="00F305A4">
        <w:trPr>
          <w:trHeight w:val="1499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8A576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47257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12E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Перевірка на герметичність з’єднань газопроводів та газового обладнання, приладовим методом або мильною емульсією(до 20 штук).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611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68,33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B0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13,67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344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82,00 </w:t>
            </w:r>
          </w:p>
        </w:tc>
      </w:tr>
      <w:tr w:rsidR="00F305A4" w:rsidRPr="00F305A4" w14:paraId="5C1D9DCC" w14:textId="77777777" w:rsidTr="00F305A4">
        <w:trPr>
          <w:trHeight w:val="757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9C54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22A5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обладнання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15D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обладнання ШРП, 1 лінія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BE4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205,50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F22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41,10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90C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246,60 </w:t>
            </w:r>
          </w:p>
        </w:tc>
      </w:tr>
      <w:tr w:rsidR="00F305A4" w:rsidRPr="00F305A4" w14:paraId="135E9AC0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78D7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97D93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92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обладнання ШРП, 2 лінії редукування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66A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369,75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210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73,95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E58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443,70 </w:t>
            </w:r>
          </w:p>
        </w:tc>
      </w:tr>
      <w:tr w:rsidR="00F305A4" w:rsidRPr="00F305A4" w14:paraId="4A76E614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36828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F870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99E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ГРП, ГРУ 1 лінія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CB6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285,58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B0E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57,12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1A8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342,70 </w:t>
            </w:r>
          </w:p>
        </w:tc>
      </w:tr>
      <w:tr w:rsidR="00F305A4" w:rsidRPr="00F305A4" w14:paraId="340A4EAC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5696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A647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42B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ГРП, ГРУ 1 лінія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0D6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514,00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6D2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102,80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571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616,80 </w:t>
            </w:r>
          </w:p>
        </w:tc>
      </w:tr>
      <w:tr w:rsidR="00F305A4" w:rsidRPr="00F305A4" w14:paraId="33A86950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78E83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72382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7799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ГРП, ГРУ 2 лінії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FD1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514,00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A417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102,80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D16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616,80 </w:t>
            </w:r>
          </w:p>
        </w:tc>
      </w:tr>
      <w:tr w:rsidR="00F305A4" w:rsidRPr="00F305A4" w14:paraId="74541DB2" w14:textId="77777777" w:rsidTr="00F305A4">
        <w:trPr>
          <w:trHeight w:val="75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DD01A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95F4A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B9D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Технічний огляд ГРП, ГРУ 2 лінії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BEB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925,25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AEB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185,05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EDA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1110,30 </w:t>
            </w:r>
          </w:p>
        </w:tc>
      </w:tr>
      <w:tr w:rsidR="00F305A4" w:rsidRPr="00F305A4" w14:paraId="48D207A7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236F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6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3735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Поточний ремонт обладнання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DCF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Поточний ремонт обладнання ГРП, ГРУ 1 лінія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0F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4879,33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F65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975,87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681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5855,20 </w:t>
            </w:r>
          </w:p>
        </w:tc>
      </w:tr>
      <w:tr w:rsidR="00F305A4" w:rsidRPr="00F305A4" w14:paraId="244DC0FF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C635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BDA0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D9D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Поточний ремонт обладнання ГРП, ГРУ 1 лінія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BF0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7282,67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AEB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1456,53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576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8739,20 </w:t>
            </w:r>
          </w:p>
        </w:tc>
      </w:tr>
      <w:tr w:rsidR="00F305A4" w:rsidRPr="00F305A4" w14:paraId="0727FC71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1CCB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47F07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A02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Поточний ремонт обладнання ГРП, ГРУ 2 лінії редукування (до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F3D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8782,75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87D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1756,55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7CA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10539,30 </w:t>
            </w:r>
          </w:p>
        </w:tc>
      </w:tr>
      <w:tr w:rsidR="00F305A4" w:rsidRPr="00F305A4" w14:paraId="53516299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0C274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AEF4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A07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Поточний ремонт обладнання ГРП, ГРУ 2 лінії редукування (більше 20 років експлуатації)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389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13108,83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0C9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2621,77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0E4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15730,60 </w:t>
            </w:r>
          </w:p>
        </w:tc>
      </w:tr>
      <w:tr w:rsidR="00F305A4" w:rsidRPr="00F305A4" w14:paraId="5542F459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6E02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282D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Передпускова підготовка котельної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447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Передпускова підготовка газифікованої котельної (з одним котлом)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E48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2806,00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75A5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561,20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FEC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3367,20 </w:t>
            </w:r>
          </w:p>
        </w:tc>
      </w:tr>
      <w:tr w:rsidR="00F305A4" w:rsidRPr="00F305A4" w14:paraId="3AD6ADA5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4EA0E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B3C7E5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677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Передпускова підготовка газифікованої котельної (з одним котлом) на кожен наступний котел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BA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672,67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E25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134,53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026C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807,20 </w:t>
            </w:r>
          </w:p>
        </w:tc>
      </w:tr>
      <w:tr w:rsidR="00F305A4" w:rsidRPr="00F305A4" w14:paraId="2CBDDAF5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D0668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B7110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48FB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Передпускова підготовка газифікованої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топочної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(з одним котлом)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9AA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1109,25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C25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221,85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D8E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1331,10 </w:t>
            </w:r>
          </w:p>
        </w:tc>
      </w:tr>
      <w:tr w:rsidR="00F305A4" w:rsidRPr="00F305A4" w14:paraId="0431BFAC" w14:textId="77777777" w:rsidTr="00F305A4">
        <w:trPr>
          <w:trHeight w:val="1128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5C133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16CF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E6D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Передпускова підготовка газифікованої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топочної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(з одним котлом) на кожен наступний котел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E55B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337,67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C71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67,53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F6D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405,20 </w:t>
            </w:r>
          </w:p>
        </w:tc>
      </w:tr>
      <w:tr w:rsidR="00F305A4" w:rsidRPr="00F305A4" w14:paraId="27B0C084" w14:textId="77777777" w:rsidTr="00F305A4">
        <w:trPr>
          <w:trHeight w:val="75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DEFD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378C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Пуск котельні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D312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Пуск газифікованої котельні (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топочної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(з одним котлом)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31E2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1403,75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647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280,75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3B38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1684,50 </w:t>
            </w:r>
          </w:p>
        </w:tc>
      </w:tr>
      <w:tr w:rsidR="00F305A4" w:rsidRPr="00F305A4" w14:paraId="652C297F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D6546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FF19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29D4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Пуск газифікованої котельні (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топочної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(з одним котлом) на кожен наступний котел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A844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409,42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3B6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81,88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C9B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491,30 </w:t>
            </w:r>
          </w:p>
        </w:tc>
      </w:tr>
      <w:tr w:rsidR="00F305A4" w:rsidRPr="00F305A4" w14:paraId="4B0CE691" w14:textId="77777777" w:rsidTr="00F305A4">
        <w:trPr>
          <w:trHeight w:val="75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0CEB1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6492C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F3E7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Пуск побутового котла (перевірки під час першого запалювання)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B35F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999,17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FDC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199,83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ADD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1199,00 </w:t>
            </w:r>
          </w:p>
        </w:tc>
      </w:tr>
      <w:tr w:rsidR="00F305A4" w:rsidRPr="00F305A4" w14:paraId="22CCD5A0" w14:textId="77777777" w:rsidTr="00F305A4">
        <w:trPr>
          <w:trHeight w:val="668"/>
        </w:trPr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38FE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4CD4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Припинення газопостачання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31B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Припинення газопостачання на об’єкті шляхом перекриття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вимикаючого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пристрою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050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504,83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FB2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100,97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412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605,80 </w:t>
            </w:r>
          </w:p>
        </w:tc>
      </w:tr>
      <w:tr w:rsidR="00F305A4" w:rsidRPr="00F305A4" w14:paraId="5F0BBF72" w14:textId="77777777" w:rsidTr="00F305A4">
        <w:trPr>
          <w:trHeight w:val="1128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22FC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D870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Відновлення газопостачання 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380D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Відновлення газопостачання на об'єкт споживача шляхом відкриття </w:t>
            </w:r>
            <w:proofErr w:type="spellStart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вимикаючого</w:t>
            </w:r>
            <w:proofErr w:type="spellEnd"/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пристрою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0BC3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576,00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04CA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115,20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A820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691,20 </w:t>
            </w:r>
          </w:p>
        </w:tc>
      </w:tr>
      <w:tr w:rsidR="00F305A4" w:rsidRPr="00F305A4" w14:paraId="64B3FF04" w14:textId="77777777" w:rsidTr="00F305A4">
        <w:trPr>
          <w:trHeight w:val="38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60F0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BFF0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Вимір тиску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317A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Вимір тиску в мережі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069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86,58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8116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17,32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10D9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103,90 </w:t>
            </w:r>
          </w:p>
        </w:tc>
      </w:tr>
      <w:tr w:rsidR="00F305A4" w:rsidRPr="00F305A4" w14:paraId="1E2D7A80" w14:textId="77777777" w:rsidTr="00F305A4">
        <w:trPr>
          <w:trHeight w:val="757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B2068" w14:textId="77777777" w:rsidR="00F305A4" w:rsidRPr="00F305A4" w:rsidRDefault="00F305A4" w:rsidP="00F3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1B76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Рознесення документації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43F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Рознесення документації і платіжних доручень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8E71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27,92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41BD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5,58 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F4CE" w14:textId="77777777" w:rsidR="00F305A4" w:rsidRPr="00F305A4" w:rsidRDefault="00F305A4" w:rsidP="00F30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33,50 </w:t>
            </w:r>
          </w:p>
        </w:tc>
      </w:tr>
      <w:tr w:rsidR="00F305A4" w:rsidRPr="00F305A4" w14:paraId="7C6C8A0F" w14:textId="77777777" w:rsidTr="00F305A4">
        <w:trPr>
          <w:trHeight w:val="638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1371F" w14:textId="77777777" w:rsidR="00F305A4" w:rsidRPr="00F305A4" w:rsidRDefault="00F305A4" w:rsidP="00F3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F305A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У вартості інших робіт  (послуг) не враховано витрати на матеріали та  вартість використання машин та механізмів. Відповідні витрати необхідно додавати до вартості послуг по факту їх використання.</w:t>
            </w:r>
          </w:p>
        </w:tc>
      </w:tr>
    </w:tbl>
    <w:p w14:paraId="786B8992" w14:textId="77777777" w:rsidR="00F305A4" w:rsidRPr="00F305A4" w:rsidRDefault="00F305A4" w:rsidP="00F305A4">
      <w:pPr>
        <w:tabs>
          <w:tab w:val="left" w:pos="1902"/>
        </w:tabs>
      </w:pPr>
    </w:p>
    <w:sectPr w:rsidR="00F305A4" w:rsidRPr="00F30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F"/>
    <w:rsid w:val="002017DC"/>
    <w:rsid w:val="003442EA"/>
    <w:rsid w:val="003826B4"/>
    <w:rsid w:val="006B7BF9"/>
    <w:rsid w:val="007A540D"/>
    <w:rsid w:val="008E07A2"/>
    <w:rsid w:val="00BD2EF2"/>
    <w:rsid w:val="00E747D9"/>
    <w:rsid w:val="00F305A4"/>
    <w:rsid w:val="00F347DF"/>
    <w:rsid w:val="00FA36C8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3BF7"/>
  <w15:chartTrackingRefBased/>
  <w15:docId w15:val="{4B8A00F6-2104-428B-94EE-B21CA72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13435</Words>
  <Characters>7658</Characters>
  <Application>Microsoft Office Word</Application>
  <DocSecurity>0</DocSecurity>
  <Lines>63</Lines>
  <Paragraphs>42</Paragraphs>
  <ScaleCrop>false</ScaleCrop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Іванна Володимирівна</dc:creator>
  <cp:keywords/>
  <dc:description/>
  <cp:lastModifiedBy>Андрейко Леся Антонівна</cp:lastModifiedBy>
  <cp:revision>2</cp:revision>
  <dcterms:created xsi:type="dcterms:W3CDTF">2024-12-31T11:46:00Z</dcterms:created>
  <dcterms:modified xsi:type="dcterms:W3CDTF">2024-12-31T11:46:00Z</dcterms:modified>
</cp:coreProperties>
</file>